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045D" w14:textId="1C90AA32" w:rsidR="00ED4F1F" w:rsidRPr="00ED4F1F" w:rsidRDefault="00BB1CF6" w:rsidP="005A0B2C">
      <w:pPr>
        <w:rPr>
          <w:sz w:val="20"/>
          <w:szCs w:val="20"/>
        </w:rPr>
      </w:pPr>
      <w:r w:rsidRPr="00ED4F1F">
        <w:rPr>
          <w:sz w:val="20"/>
          <w:szCs w:val="20"/>
        </w:rPr>
        <w:t xml:space="preserve">Direktor </w:t>
      </w:r>
      <w:bookmarkStart w:id="0" w:name="_Hlk125554227"/>
      <w:r w:rsidRPr="00ED4F1F">
        <w:rPr>
          <w:sz w:val="20"/>
          <w:szCs w:val="20"/>
        </w:rPr>
        <w:t xml:space="preserve">Trgovačkog društva PARKOVI I NASADI d.o.o. </w:t>
      </w:r>
      <w:bookmarkEnd w:id="0"/>
      <w:r w:rsidRPr="00ED4F1F">
        <w:rPr>
          <w:sz w:val="20"/>
          <w:szCs w:val="20"/>
        </w:rPr>
        <w:t>objavljuje sljedeći</w:t>
      </w:r>
      <w:r w:rsidR="00ED4F1F">
        <w:rPr>
          <w:sz w:val="20"/>
          <w:szCs w:val="20"/>
        </w:rPr>
        <w:br/>
      </w:r>
    </w:p>
    <w:p w14:paraId="374E203A" w14:textId="74DDFA88" w:rsidR="008F0B3A" w:rsidRPr="00ED4F1F" w:rsidRDefault="00BB1CF6" w:rsidP="0016409C">
      <w:pPr>
        <w:jc w:val="center"/>
        <w:rPr>
          <w:b/>
          <w:sz w:val="20"/>
          <w:szCs w:val="20"/>
        </w:rPr>
      </w:pPr>
      <w:r w:rsidRPr="00ED4F1F">
        <w:rPr>
          <w:b/>
          <w:sz w:val="20"/>
          <w:szCs w:val="20"/>
        </w:rPr>
        <w:t xml:space="preserve">JAVNI POZIV </w:t>
      </w:r>
      <w:bookmarkStart w:id="1" w:name="_Hlk125553846"/>
      <w:r w:rsidRPr="00ED4F1F">
        <w:rPr>
          <w:b/>
          <w:sz w:val="20"/>
          <w:szCs w:val="20"/>
        </w:rPr>
        <w:t xml:space="preserve">ZA ISKAZIVANJE INTERESA ZA </w:t>
      </w:r>
      <w:r w:rsidR="00ED4F1F" w:rsidRPr="00ED4F1F">
        <w:rPr>
          <w:b/>
          <w:sz w:val="20"/>
          <w:szCs w:val="20"/>
        </w:rPr>
        <w:t>KUPNJU</w:t>
      </w:r>
      <w:r w:rsidR="008F0B3A" w:rsidRPr="00ED4F1F">
        <w:rPr>
          <w:b/>
          <w:sz w:val="20"/>
          <w:szCs w:val="20"/>
        </w:rPr>
        <w:t xml:space="preserve"> NEKRETNINA U VLASNIŠTVU DRUŠTVA</w:t>
      </w:r>
      <w:r w:rsidR="008F0B3A" w:rsidRPr="00ED4F1F">
        <w:rPr>
          <w:b/>
          <w:sz w:val="20"/>
          <w:szCs w:val="20"/>
        </w:rPr>
        <w:t xml:space="preserve"> </w:t>
      </w:r>
      <w:bookmarkEnd w:id="1"/>
      <w:r w:rsidR="00ED4F1F">
        <w:rPr>
          <w:b/>
          <w:sz w:val="20"/>
          <w:szCs w:val="20"/>
        </w:rPr>
        <w:br/>
      </w:r>
    </w:p>
    <w:p w14:paraId="1BA9B552" w14:textId="4B373360" w:rsidR="008F0B3A" w:rsidRPr="00ED4F1F" w:rsidRDefault="00BB1CF6" w:rsidP="0016409C">
      <w:pPr>
        <w:jc w:val="center"/>
        <w:rPr>
          <w:b/>
          <w:sz w:val="20"/>
          <w:szCs w:val="20"/>
        </w:rPr>
      </w:pPr>
      <w:r w:rsidRPr="00ED4F1F">
        <w:rPr>
          <w:b/>
          <w:sz w:val="20"/>
          <w:szCs w:val="20"/>
        </w:rPr>
        <w:t>I.</w:t>
      </w:r>
    </w:p>
    <w:p w14:paraId="2FD68988" w14:textId="09F2BD9F" w:rsidR="008F0B3A" w:rsidRPr="00ED4F1F" w:rsidRDefault="00BB1CF6" w:rsidP="008F0B3A">
      <w:pPr>
        <w:rPr>
          <w:sz w:val="20"/>
          <w:szCs w:val="20"/>
        </w:rPr>
      </w:pPr>
      <w:r w:rsidRPr="00ED4F1F">
        <w:rPr>
          <w:sz w:val="20"/>
          <w:szCs w:val="20"/>
        </w:rPr>
        <w:t xml:space="preserve">Ovaj </w:t>
      </w:r>
      <w:r w:rsidR="00B27964" w:rsidRPr="00ED4F1F">
        <w:rPr>
          <w:sz w:val="20"/>
          <w:szCs w:val="20"/>
        </w:rPr>
        <w:t>P</w:t>
      </w:r>
      <w:r w:rsidRPr="00ED4F1F">
        <w:rPr>
          <w:sz w:val="20"/>
          <w:szCs w:val="20"/>
        </w:rPr>
        <w:t xml:space="preserve">oziv upućuje se svim zainteresiranim fizičkim i pravnim osobama u cilju ispitivanja interesa </w:t>
      </w:r>
      <w:r w:rsidR="00651708" w:rsidRPr="00ED4F1F">
        <w:rPr>
          <w:sz w:val="20"/>
          <w:szCs w:val="20"/>
        </w:rPr>
        <w:t xml:space="preserve">za </w:t>
      </w:r>
      <w:r w:rsidR="008F0B3A" w:rsidRPr="00ED4F1F">
        <w:rPr>
          <w:b/>
          <w:bCs/>
          <w:sz w:val="20"/>
          <w:szCs w:val="20"/>
        </w:rPr>
        <w:t xml:space="preserve">kupnju </w:t>
      </w:r>
      <w:r w:rsidR="008F0B3A" w:rsidRPr="00ED4F1F">
        <w:rPr>
          <w:sz w:val="20"/>
          <w:szCs w:val="20"/>
        </w:rPr>
        <w:t xml:space="preserve">nekretnina u vlasništvu 1/1 Trgovačkog društva PARKOVI I NASADI d.o.o., Kavanjinova 12, 21000 Split, OIB:  64789478164, i to baš </w:t>
      </w:r>
      <w:bookmarkStart w:id="2" w:name="_Hlk125554022"/>
      <w:r w:rsidR="008F0B3A" w:rsidRPr="00ED4F1F">
        <w:rPr>
          <w:b/>
          <w:bCs/>
          <w:sz w:val="20"/>
          <w:szCs w:val="20"/>
        </w:rPr>
        <w:t>nekretnina u Kaštelima, zemljišnoknjižne oznake č. zem. 1287/1, pašnjak i put ukupne površine 18.474 m2, ZU 698 i č. zem. 1287/2, voćnjak ukupne površine 1.180 m2, ZU 1619, obje KO Kaštel Štafilić – novo</w:t>
      </w:r>
      <w:bookmarkEnd w:id="2"/>
      <w:r w:rsidR="00585520" w:rsidRPr="00ED4F1F">
        <w:rPr>
          <w:b/>
          <w:bCs/>
          <w:sz w:val="20"/>
          <w:szCs w:val="20"/>
        </w:rPr>
        <w:t xml:space="preserve">, </w:t>
      </w:r>
      <w:r w:rsidR="00ED4F1F" w:rsidRPr="00ED4F1F">
        <w:rPr>
          <w:sz w:val="20"/>
          <w:szCs w:val="20"/>
        </w:rPr>
        <w:t>a sve</w:t>
      </w:r>
      <w:r w:rsidR="00585520" w:rsidRPr="00ED4F1F">
        <w:rPr>
          <w:sz w:val="20"/>
          <w:szCs w:val="20"/>
        </w:rPr>
        <w:t xml:space="preserve"> sukladno uvjetima</w:t>
      </w:r>
      <w:r w:rsidR="00ED4F1F" w:rsidRPr="00ED4F1F">
        <w:rPr>
          <w:sz w:val="20"/>
          <w:szCs w:val="20"/>
        </w:rPr>
        <w:t xml:space="preserve"> Nacrta</w:t>
      </w:r>
      <w:r w:rsidR="00585520" w:rsidRPr="00ED4F1F">
        <w:rPr>
          <w:sz w:val="20"/>
          <w:szCs w:val="20"/>
        </w:rPr>
        <w:t xml:space="preserve"> </w:t>
      </w:r>
      <w:r w:rsidR="00ED4F1F" w:rsidRPr="00ED4F1F">
        <w:rPr>
          <w:sz w:val="20"/>
          <w:szCs w:val="20"/>
        </w:rPr>
        <w:t>j</w:t>
      </w:r>
      <w:r w:rsidR="00585520" w:rsidRPr="00ED4F1F">
        <w:rPr>
          <w:sz w:val="20"/>
          <w:szCs w:val="20"/>
        </w:rPr>
        <w:t xml:space="preserve">avnog natječaja za prodaju nekretnina koji se nalazi u prilogu ovog </w:t>
      </w:r>
      <w:r w:rsidR="00ED4F1F">
        <w:rPr>
          <w:sz w:val="20"/>
          <w:szCs w:val="20"/>
        </w:rPr>
        <w:t>P</w:t>
      </w:r>
      <w:r w:rsidR="00585520" w:rsidRPr="00ED4F1F">
        <w:rPr>
          <w:sz w:val="20"/>
          <w:szCs w:val="20"/>
        </w:rPr>
        <w:t>oziva.</w:t>
      </w:r>
    </w:p>
    <w:p w14:paraId="2F4087B7" w14:textId="1B06DD49" w:rsidR="00ED4F1F" w:rsidRPr="00ED4F1F" w:rsidRDefault="00ED4F1F" w:rsidP="008F0B3A">
      <w:pPr>
        <w:rPr>
          <w:sz w:val="20"/>
          <w:szCs w:val="20"/>
        </w:rPr>
      </w:pPr>
      <w:r w:rsidRPr="00ED4F1F">
        <w:rPr>
          <w:sz w:val="20"/>
          <w:szCs w:val="20"/>
        </w:rPr>
        <w:t>Za slučaj da se utvrdi postojanje interesa za kupnju opisanih nekretnina prema uvjetima Nacrta natječaja u prilogu, Trgovačko društvo PARKOVI I NASADI d.o.o. raspisat će predmetni natječaj te će putem ostavljenog kontakt e-maila obavijestiti o tome sve fizičke i pravne osobe koje iskažu interes za kupnju.</w:t>
      </w:r>
      <w:r w:rsidRPr="00ED4F1F">
        <w:rPr>
          <w:sz w:val="20"/>
          <w:szCs w:val="20"/>
        </w:rPr>
        <w:t xml:space="preserve"> </w:t>
      </w:r>
    </w:p>
    <w:p w14:paraId="7DD2B272" w14:textId="77777777" w:rsidR="00BB1CF6" w:rsidRPr="00ED4F1F" w:rsidRDefault="00BB1CF6" w:rsidP="0016409C">
      <w:pPr>
        <w:jc w:val="center"/>
        <w:rPr>
          <w:b/>
          <w:sz w:val="20"/>
          <w:szCs w:val="20"/>
        </w:rPr>
      </w:pPr>
      <w:r w:rsidRPr="00ED4F1F">
        <w:rPr>
          <w:b/>
          <w:sz w:val="20"/>
          <w:szCs w:val="20"/>
        </w:rPr>
        <w:t>II.</w:t>
      </w:r>
    </w:p>
    <w:p w14:paraId="1714A8EA" w14:textId="7284BB9C" w:rsidR="00BB1CF6" w:rsidRPr="00ED4F1F" w:rsidRDefault="00ED4F1F" w:rsidP="00BB1CF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651708" w:rsidRPr="00ED4F1F">
        <w:rPr>
          <w:sz w:val="20"/>
          <w:szCs w:val="20"/>
        </w:rPr>
        <w:t xml:space="preserve">nteres </w:t>
      </w:r>
      <w:r>
        <w:rPr>
          <w:sz w:val="20"/>
          <w:szCs w:val="20"/>
        </w:rPr>
        <w:t xml:space="preserve">za kupnju nekretnina </w:t>
      </w:r>
      <w:bookmarkStart w:id="3" w:name="_Hlk125555390"/>
      <w:r>
        <w:rPr>
          <w:sz w:val="20"/>
          <w:szCs w:val="20"/>
        </w:rPr>
        <w:t xml:space="preserve">iz članka I. ovog Poziva </w:t>
      </w:r>
      <w:bookmarkEnd w:id="3"/>
      <w:r>
        <w:rPr>
          <w:sz w:val="20"/>
          <w:szCs w:val="20"/>
        </w:rPr>
        <w:t xml:space="preserve">može se iskazati </w:t>
      </w:r>
      <w:r w:rsidR="00651708" w:rsidRPr="00ED4F1F">
        <w:rPr>
          <w:sz w:val="20"/>
          <w:szCs w:val="20"/>
        </w:rPr>
        <w:t xml:space="preserve">zaključno </w:t>
      </w:r>
      <w:r w:rsidR="00651708" w:rsidRPr="00ED4F1F">
        <w:rPr>
          <w:b/>
          <w:sz w:val="20"/>
          <w:szCs w:val="20"/>
        </w:rPr>
        <w:t xml:space="preserve">do </w:t>
      </w:r>
      <w:r w:rsidR="008F0B3A" w:rsidRPr="00ED4F1F">
        <w:rPr>
          <w:b/>
          <w:sz w:val="20"/>
          <w:szCs w:val="20"/>
        </w:rPr>
        <w:t>5. veljače</w:t>
      </w:r>
      <w:r w:rsidR="00B27964" w:rsidRPr="00ED4F1F">
        <w:rPr>
          <w:b/>
          <w:sz w:val="20"/>
          <w:szCs w:val="20"/>
        </w:rPr>
        <w:t xml:space="preserve"> </w:t>
      </w:r>
      <w:r w:rsidR="00651708" w:rsidRPr="00ED4F1F">
        <w:rPr>
          <w:b/>
          <w:sz w:val="20"/>
          <w:szCs w:val="20"/>
        </w:rPr>
        <w:t>202</w:t>
      </w:r>
      <w:r w:rsidR="008F0B3A" w:rsidRPr="00ED4F1F">
        <w:rPr>
          <w:b/>
          <w:sz w:val="20"/>
          <w:szCs w:val="20"/>
        </w:rPr>
        <w:t>3</w:t>
      </w:r>
      <w:r w:rsidR="00BB1CF6" w:rsidRPr="00ED4F1F">
        <w:rPr>
          <w:b/>
          <w:sz w:val="20"/>
          <w:szCs w:val="20"/>
        </w:rPr>
        <w:t xml:space="preserve">. </w:t>
      </w:r>
      <w:r w:rsidR="00651708" w:rsidRPr="00ED4F1F">
        <w:rPr>
          <w:b/>
          <w:sz w:val="20"/>
          <w:szCs w:val="20"/>
        </w:rPr>
        <w:t>godine</w:t>
      </w:r>
      <w:r w:rsidR="00651708" w:rsidRPr="00ED4F1F">
        <w:rPr>
          <w:sz w:val="20"/>
          <w:szCs w:val="20"/>
        </w:rPr>
        <w:t xml:space="preserve"> na O</w:t>
      </w:r>
      <w:r w:rsidR="00BB1CF6" w:rsidRPr="00ED4F1F">
        <w:rPr>
          <w:sz w:val="20"/>
          <w:szCs w:val="20"/>
        </w:rPr>
        <w:t>brascu u privitku ovog Poziva.</w:t>
      </w:r>
    </w:p>
    <w:p w14:paraId="0EA0E942" w14:textId="589D47F2" w:rsidR="00651708" w:rsidRPr="00ED4F1F" w:rsidRDefault="00651708" w:rsidP="00651708">
      <w:pPr>
        <w:rPr>
          <w:b/>
          <w:sz w:val="20"/>
          <w:szCs w:val="20"/>
        </w:rPr>
      </w:pPr>
      <w:r w:rsidRPr="00ED4F1F">
        <w:rPr>
          <w:sz w:val="20"/>
          <w:szCs w:val="20"/>
        </w:rPr>
        <w:t>Popunjeni obrazac podnosi se u zatvorenoj omotnici s naznakom:</w:t>
      </w:r>
      <w:r w:rsidR="00E73BAC" w:rsidRPr="00ED4F1F">
        <w:rPr>
          <w:sz w:val="20"/>
          <w:szCs w:val="20"/>
        </w:rPr>
        <w:br/>
      </w:r>
      <w:r w:rsidRPr="00ED4F1F">
        <w:rPr>
          <w:sz w:val="20"/>
          <w:szCs w:val="20"/>
        </w:rPr>
        <w:t xml:space="preserve"> </w:t>
      </w:r>
      <w:r w:rsidRPr="00ED4F1F">
        <w:rPr>
          <w:b/>
          <w:sz w:val="20"/>
          <w:szCs w:val="20"/>
        </w:rPr>
        <w:t>„PRIJAVA ZA</w:t>
      </w:r>
      <w:r w:rsidR="008F0B3A" w:rsidRPr="00ED4F1F">
        <w:rPr>
          <w:b/>
          <w:sz w:val="20"/>
          <w:szCs w:val="20"/>
        </w:rPr>
        <w:t xml:space="preserve"> ISKAZIVANJE INTERESA ZA PRODAJU NEKRETNINA U VLASNIŠTVU DRUŠTVA</w:t>
      </w:r>
      <w:r w:rsidRPr="00ED4F1F">
        <w:rPr>
          <w:b/>
          <w:sz w:val="20"/>
          <w:szCs w:val="20"/>
        </w:rPr>
        <w:t xml:space="preserve"> - NE OTVARATI“</w:t>
      </w:r>
    </w:p>
    <w:p w14:paraId="4E21510F" w14:textId="3961AB6D" w:rsidR="00651708" w:rsidRPr="00ED4F1F" w:rsidRDefault="00651708" w:rsidP="00651708">
      <w:pPr>
        <w:rPr>
          <w:bCs/>
          <w:sz w:val="20"/>
          <w:szCs w:val="20"/>
        </w:rPr>
      </w:pPr>
      <w:r w:rsidRPr="00ED4F1F">
        <w:rPr>
          <w:b/>
          <w:sz w:val="20"/>
          <w:szCs w:val="20"/>
        </w:rPr>
        <w:t xml:space="preserve">preporučenom pošiljkom na adresu: PARKOVI I NASADI d.o.o., </w:t>
      </w:r>
      <w:r w:rsidR="008F0B3A" w:rsidRPr="00ED4F1F">
        <w:rPr>
          <w:b/>
          <w:sz w:val="20"/>
          <w:szCs w:val="20"/>
        </w:rPr>
        <w:t>Kavanjinova 12</w:t>
      </w:r>
      <w:r w:rsidRPr="00ED4F1F">
        <w:rPr>
          <w:b/>
          <w:sz w:val="20"/>
          <w:szCs w:val="20"/>
        </w:rPr>
        <w:t xml:space="preserve">, 21000 Split, </w:t>
      </w:r>
      <w:r w:rsidRPr="00ED4F1F">
        <w:rPr>
          <w:bCs/>
          <w:sz w:val="20"/>
          <w:szCs w:val="20"/>
        </w:rPr>
        <w:t>ili</w:t>
      </w:r>
    </w:p>
    <w:p w14:paraId="6F2F7C3F" w14:textId="77777777" w:rsidR="00651708" w:rsidRPr="00ED4F1F" w:rsidRDefault="00651708" w:rsidP="00651708">
      <w:pPr>
        <w:rPr>
          <w:b/>
          <w:sz w:val="20"/>
          <w:szCs w:val="20"/>
        </w:rPr>
      </w:pPr>
      <w:r w:rsidRPr="00ED4F1F">
        <w:rPr>
          <w:b/>
          <w:sz w:val="20"/>
          <w:szCs w:val="20"/>
        </w:rPr>
        <w:t>osobno u prijemnoj pisarni</w:t>
      </w:r>
      <w:r w:rsidR="0016409C" w:rsidRPr="00ED4F1F">
        <w:rPr>
          <w:b/>
          <w:sz w:val="20"/>
          <w:szCs w:val="20"/>
        </w:rPr>
        <w:t>ci na istoj adresi.</w:t>
      </w:r>
    </w:p>
    <w:p w14:paraId="0BBE67E3" w14:textId="7EA584A9" w:rsidR="00651708" w:rsidRPr="00ED4F1F" w:rsidRDefault="00651708" w:rsidP="00651708">
      <w:pPr>
        <w:rPr>
          <w:sz w:val="20"/>
          <w:szCs w:val="20"/>
        </w:rPr>
      </w:pPr>
      <w:r w:rsidRPr="00ED4F1F">
        <w:rPr>
          <w:sz w:val="20"/>
          <w:szCs w:val="20"/>
        </w:rPr>
        <w:t>Pisane prijave mogu se podnijeti i putem</w:t>
      </w:r>
      <w:r w:rsidRPr="00ED4F1F">
        <w:rPr>
          <w:b/>
          <w:sz w:val="20"/>
          <w:szCs w:val="20"/>
        </w:rPr>
        <w:t xml:space="preserve"> e-</w:t>
      </w:r>
      <w:r w:rsidR="0016409C" w:rsidRPr="00ED4F1F">
        <w:rPr>
          <w:b/>
          <w:sz w:val="20"/>
          <w:szCs w:val="20"/>
        </w:rPr>
        <w:t xml:space="preserve">maila: </w:t>
      </w:r>
      <w:r w:rsidR="008F0B3A" w:rsidRPr="00ED4F1F">
        <w:rPr>
          <w:b/>
          <w:sz w:val="20"/>
          <w:szCs w:val="20"/>
        </w:rPr>
        <w:t>natjecaj</w:t>
      </w:r>
      <w:r w:rsidR="0016409C" w:rsidRPr="00ED4F1F">
        <w:rPr>
          <w:b/>
          <w:sz w:val="20"/>
          <w:szCs w:val="20"/>
        </w:rPr>
        <w:t>@parkovi-st.hr</w:t>
      </w:r>
      <w:r w:rsidR="00E73BAC" w:rsidRPr="00ED4F1F">
        <w:rPr>
          <w:sz w:val="20"/>
          <w:szCs w:val="20"/>
        </w:rPr>
        <w:t xml:space="preserve"> </w:t>
      </w:r>
      <w:r w:rsidR="0016409C" w:rsidRPr="00ED4F1F">
        <w:rPr>
          <w:sz w:val="20"/>
          <w:szCs w:val="20"/>
        </w:rPr>
        <w:br/>
      </w:r>
      <w:r w:rsidR="00136C71" w:rsidRPr="00ED4F1F">
        <w:rPr>
          <w:sz w:val="20"/>
          <w:szCs w:val="20"/>
        </w:rPr>
        <w:br/>
      </w:r>
      <w:r w:rsidRPr="00ED4F1F">
        <w:rPr>
          <w:sz w:val="20"/>
          <w:szCs w:val="20"/>
        </w:rPr>
        <w:t>Važećim e-mail prijavama smatrat će se samo one prijave za koje je Društvo potvrdilo primitak na e-mail s kojeg je stigla prijava.</w:t>
      </w:r>
    </w:p>
    <w:p w14:paraId="6A04D25C" w14:textId="4490B760" w:rsidR="00A37DD1" w:rsidRPr="002C5A11" w:rsidRDefault="00BB1CF6" w:rsidP="002C5A11">
      <w:pPr>
        <w:jc w:val="center"/>
        <w:rPr>
          <w:b/>
          <w:sz w:val="20"/>
          <w:szCs w:val="20"/>
        </w:rPr>
      </w:pPr>
      <w:r w:rsidRPr="00ED4F1F">
        <w:rPr>
          <w:b/>
          <w:sz w:val="20"/>
          <w:szCs w:val="20"/>
        </w:rPr>
        <w:t>III.</w:t>
      </w:r>
    </w:p>
    <w:p w14:paraId="0CB08096" w14:textId="604C4BCD" w:rsidR="00ED4F1F" w:rsidRPr="00ED4F1F" w:rsidRDefault="00ED4F1F" w:rsidP="00651708">
      <w:pPr>
        <w:rPr>
          <w:bCs/>
          <w:sz w:val="20"/>
          <w:szCs w:val="20"/>
        </w:rPr>
      </w:pPr>
      <w:r w:rsidRPr="00ED4F1F">
        <w:rPr>
          <w:bCs/>
          <w:sz w:val="20"/>
          <w:szCs w:val="20"/>
        </w:rPr>
        <w:t xml:space="preserve">Trgovačko društvo PARKOVI I NASADI d.o.o. zadržava pravo da bez navođenja posebnog razloga odustane od </w:t>
      </w:r>
      <w:r w:rsidRPr="00ED4F1F">
        <w:rPr>
          <w:bCs/>
          <w:sz w:val="20"/>
          <w:szCs w:val="20"/>
        </w:rPr>
        <w:t xml:space="preserve">raspisivanja </w:t>
      </w:r>
      <w:r w:rsidRPr="00ED4F1F">
        <w:rPr>
          <w:bCs/>
          <w:sz w:val="20"/>
          <w:szCs w:val="20"/>
        </w:rPr>
        <w:t>predmetn</w:t>
      </w:r>
      <w:r w:rsidRPr="00ED4F1F">
        <w:rPr>
          <w:bCs/>
          <w:sz w:val="20"/>
          <w:szCs w:val="20"/>
        </w:rPr>
        <w:t>og</w:t>
      </w:r>
      <w:r w:rsidRPr="00ED4F1F">
        <w:rPr>
          <w:bCs/>
          <w:sz w:val="20"/>
          <w:szCs w:val="20"/>
        </w:rPr>
        <w:t xml:space="preserve"> </w:t>
      </w:r>
      <w:r w:rsidRPr="00ED4F1F">
        <w:rPr>
          <w:bCs/>
          <w:sz w:val="20"/>
          <w:szCs w:val="20"/>
        </w:rPr>
        <w:t>Natječaja</w:t>
      </w:r>
      <w:r w:rsidRPr="00ED4F1F">
        <w:rPr>
          <w:bCs/>
          <w:sz w:val="20"/>
          <w:szCs w:val="20"/>
        </w:rPr>
        <w:t xml:space="preserve"> te ne odgovara za nikakvu štetu koja bi zbog toga mogla nastati osobama koje iskažu interes putem ovog Poziva. </w:t>
      </w:r>
    </w:p>
    <w:p w14:paraId="24395B94" w14:textId="5B763140" w:rsidR="00A37DD1" w:rsidRPr="00ED4F1F" w:rsidRDefault="00BB1CF6" w:rsidP="00651708">
      <w:pPr>
        <w:rPr>
          <w:sz w:val="20"/>
          <w:szCs w:val="20"/>
        </w:rPr>
      </w:pPr>
      <w:r w:rsidRPr="00ED4F1F">
        <w:rPr>
          <w:sz w:val="20"/>
          <w:szCs w:val="20"/>
        </w:rPr>
        <w:t xml:space="preserve">Prikupljeni podaci </w:t>
      </w:r>
      <w:r w:rsidR="0016409C" w:rsidRPr="00ED4F1F">
        <w:rPr>
          <w:sz w:val="20"/>
          <w:szCs w:val="20"/>
        </w:rPr>
        <w:t>putem ovog Poziva</w:t>
      </w:r>
      <w:r w:rsidRPr="00ED4F1F">
        <w:rPr>
          <w:sz w:val="20"/>
          <w:szCs w:val="20"/>
        </w:rPr>
        <w:t xml:space="preserve"> služ</w:t>
      </w:r>
      <w:r w:rsidR="008F0B3A" w:rsidRPr="00ED4F1F">
        <w:rPr>
          <w:sz w:val="20"/>
          <w:szCs w:val="20"/>
        </w:rPr>
        <w:t xml:space="preserve">e isključivo </w:t>
      </w:r>
      <w:r w:rsidR="00651708" w:rsidRPr="00ED4F1F">
        <w:rPr>
          <w:sz w:val="20"/>
          <w:szCs w:val="20"/>
        </w:rPr>
        <w:t>u svrh</w:t>
      </w:r>
      <w:r w:rsidR="00136C71" w:rsidRPr="00ED4F1F">
        <w:rPr>
          <w:sz w:val="20"/>
          <w:szCs w:val="20"/>
        </w:rPr>
        <w:t>u</w:t>
      </w:r>
      <w:r w:rsidR="00651708" w:rsidRPr="00ED4F1F">
        <w:rPr>
          <w:sz w:val="20"/>
          <w:szCs w:val="20"/>
        </w:rPr>
        <w:t xml:space="preserve"> utvrđivanja postojanja interesa za</w:t>
      </w:r>
      <w:r w:rsidR="008F0B3A" w:rsidRPr="00ED4F1F">
        <w:rPr>
          <w:sz w:val="20"/>
          <w:szCs w:val="20"/>
        </w:rPr>
        <w:t xml:space="preserve"> kupnju </w:t>
      </w:r>
      <w:r w:rsidR="008F0B3A" w:rsidRPr="00ED4F1F">
        <w:rPr>
          <w:sz w:val="20"/>
          <w:szCs w:val="20"/>
        </w:rPr>
        <w:t xml:space="preserve">nekretnina </w:t>
      </w:r>
      <w:r w:rsidR="005A79A2" w:rsidRPr="005A79A2">
        <w:rPr>
          <w:sz w:val="20"/>
          <w:szCs w:val="20"/>
        </w:rPr>
        <w:t>iz članka I. ovog Poziva</w:t>
      </w:r>
      <w:r w:rsidR="00ED4F1F">
        <w:rPr>
          <w:sz w:val="20"/>
          <w:szCs w:val="20"/>
        </w:rPr>
        <w:t xml:space="preserve"> i neće se koristiti u nikakve druge svrhe.</w:t>
      </w:r>
    </w:p>
    <w:p w14:paraId="6C4E235A" w14:textId="77777777" w:rsidR="00ED4F1F" w:rsidRPr="00ED4F1F" w:rsidRDefault="00ED4F1F" w:rsidP="002F01B7">
      <w:pPr>
        <w:rPr>
          <w:b/>
          <w:sz w:val="20"/>
          <w:szCs w:val="20"/>
        </w:rPr>
      </w:pPr>
    </w:p>
    <w:p w14:paraId="59566034" w14:textId="30F7870A" w:rsidR="00BE2B00" w:rsidRPr="00ED4F1F" w:rsidRDefault="00E73BAC" w:rsidP="002F01B7">
      <w:pPr>
        <w:rPr>
          <w:sz w:val="20"/>
          <w:szCs w:val="20"/>
        </w:rPr>
      </w:pPr>
      <w:r w:rsidRPr="00ED4F1F">
        <w:rPr>
          <w:sz w:val="20"/>
          <w:szCs w:val="20"/>
        </w:rPr>
        <w:br/>
      </w:r>
      <w:r w:rsidR="0016409C" w:rsidRPr="00ED4F1F">
        <w:rPr>
          <w:sz w:val="20"/>
          <w:szCs w:val="20"/>
        </w:rPr>
        <w:t xml:space="preserve">U Splitu, </w:t>
      </w:r>
      <w:r w:rsidR="00ED4F1F" w:rsidRPr="00ED4F1F">
        <w:rPr>
          <w:sz w:val="20"/>
          <w:szCs w:val="20"/>
        </w:rPr>
        <w:t>26</w:t>
      </w:r>
      <w:r w:rsidR="0016409C" w:rsidRPr="00ED4F1F">
        <w:rPr>
          <w:sz w:val="20"/>
          <w:szCs w:val="20"/>
        </w:rPr>
        <w:t xml:space="preserve">. </w:t>
      </w:r>
      <w:r w:rsidR="00ED4F1F" w:rsidRPr="00ED4F1F">
        <w:rPr>
          <w:sz w:val="20"/>
          <w:szCs w:val="20"/>
        </w:rPr>
        <w:t>siječnja</w:t>
      </w:r>
      <w:r w:rsidR="0016409C" w:rsidRPr="00ED4F1F">
        <w:rPr>
          <w:sz w:val="20"/>
          <w:szCs w:val="20"/>
        </w:rPr>
        <w:t xml:space="preserve"> 202</w:t>
      </w:r>
      <w:r w:rsidR="00ED4F1F" w:rsidRPr="00ED4F1F">
        <w:rPr>
          <w:sz w:val="20"/>
          <w:szCs w:val="20"/>
        </w:rPr>
        <w:t>3</w:t>
      </w:r>
      <w:r w:rsidR="0016409C" w:rsidRPr="00ED4F1F">
        <w:rPr>
          <w:sz w:val="20"/>
          <w:szCs w:val="20"/>
        </w:rPr>
        <w:t>. godine</w:t>
      </w:r>
      <w:r w:rsidR="0016409C" w:rsidRPr="00ED4F1F">
        <w:rPr>
          <w:sz w:val="20"/>
          <w:szCs w:val="20"/>
        </w:rPr>
        <w:tab/>
      </w:r>
      <w:r w:rsidR="0016409C" w:rsidRPr="00ED4F1F">
        <w:rPr>
          <w:sz w:val="20"/>
          <w:szCs w:val="20"/>
        </w:rPr>
        <w:tab/>
      </w:r>
      <w:r w:rsidR="0016409C" w:rsidRPr="00ED4F1F">
        <w:rPr>
          <w:sz w:val="20"/>
          <w:szCs w:val="20"/>
        </w:rPr>
        <w:tab/>
      </w:r>
      <w:r w:rsidR="0016409C" w:rsidRPr="00ED4F1F">
        <w:rPr>
          <w:sz w:val="20"/>
          <w:szCs w:val="20"/>
        </w:rPr>
        <w:tab/>
      </w:r>
      <w:r w:rsidR="0016409C" w:rsidRPr="00ED4F1F">
        <w:rPr>
          <w:sz w:val="20"/>
          <w:szCs w:val="20"/>
        </w:rPr>
        <w:tab/>
      </w:r>
      <w:r w:rsidR="0016409C" w:rsidRPr="00ED4F1F">
        <w:rPr>
          <w:sz w:val="20"/>
          <w:szCs w:val="20"/>
        </w:rPr>
        <w:tab/>
      </w:r>
      <w:r w:rsidR="002F01B7" w:rsidRPr="00ED4F1F">
        <w:rPr>
          <w:sz w:val="20"/>
          <w:szCs w:val="20"/>
        </w:rPr>
        <w:t xml:space="preserve">            </w:t>
      </w:r>
      <w:r w:rsidR="0016409C" w:rsidRPr="00ED4F1F">
        <w:rPr>
          <w:b/>
          <w:sz w:val="20"/>
          <w:szCs w:val="20"/>
        </w:rPr>
        <w:t>DIREKTOR:</w:t>
      </w:r>
      <w:r w:rsidR="00ED4F1F">
        <w:rPr>
          <w:b/>
          <w:sz w:val="20"/>
          <w:szCs w:val="20"/>
        </w:rPr>
        <w:br/>
      </w:r>
      <w:r w:rsidR="002F01B7" w:rsidRPr="00ED4F1F">
        <w:rPr>
          <w:sz w:val="20"/>
          <w:szCs w:val="20"/>
        </w:rPr>
        <w:br/>
        <w:t xml:space="preserve">  </w:t>
      </w:r>
      <w:r w:rsidR="002F01B7" w:rsidRPr="00ED4F1F">
        <w:rPr>
          <w:sz w:val="20"/>
          <w:szCs w:val="20"/>
        </w:rPr>
        <w:tab/>
      </w:r>
      <w:r w:rsidR="002F01B7" w:rsidRPr="00ED4F1F">
        <w:rPr>
          <w:sz w:val="20"/>
          <w:szCs w:val="20"/>
        </w:rPr>
        <w:tab/>
      </w:r>
      <w:r w:rsidR="002F01B7" w:rsidRPr="00ED4F1F">
        <w:rPr>
          <w:sz w:val="20"/>
          <w:szCs w:val="20"/>
        </w:rPr>
        <w:tab/>
      </w:r>
      <w:r w:rsidR="002F01B7" w:rsidRPr="00ED4F1F">
        <w:rPr>
          <w:sz w:val="20"/>
          <w:szCs w:val="20"/>
        </w:rPr>
        <w:tab/>
      </w:r>
      <w:r w:rsidR="002F01B7" w:rsidRPr="00ED4F1F">
        <w:rPr>
          <w:sz w:val="20"/>
          <w:szCs w:val="20"/>
        </w:rPr>
        <w:tab/>
      </w:r>
      <w:r w:rsidR="002F01B7" w:rsidRPr="00ED4F1F">
        <w:rPr>
          <w:sz w:val="20"/>
          <w:szCs w:val="20"/>
        </w:rPr>
        <w:tab/>
      </w:r>
      <w:r w:rsidR="002F01B7" w:rsidRPr="00ED4F1F">
        <w:rPr>
          <w:sz w:val="20"/>
          <w:szCs w:val="20"/>
        </w:rPr>
        <w:tab/>
      </w:r>
      <w:r w:rsidR="002F01B7" w:rsidRPr="00ED4F1F">
        <w:rPr>
          <w:sz w:val="20"/>
          <w:szCs w:val="20"/>
        </w:rPr>
        <w:tab/>
      </w:r>
      <w:r w:rsidR="002F01B7" w:rsidRPr="00ED4F1F">
        <w:rPr>
          <w:sz w:val="20"/>
          <w:szCs w:val="20"/>
        </w:rPr>
        <w:tab/>
      </w:r>
      <w:r w:rsidR="0016409C" w:rsidRPr="00ED4F1F">
        <w:rPr>
          <w:b/>
          <w:sz w:val="20"/>
          <w:szCs w:val="20"/>
        </w:rPr>
        <w:t>Siniša Gašparević, dipl. oec.</w:t>
      </w:r>
    </w:p>
    <w:sectPr w:rsidR="00BE2B00" w:rsidRPr="00ED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D1E1" w14:textId="77777777" w:rsidR="006B742B" w:rsidRDefault="006B742B" w:rsidP="00B27964">
      <w:pPr>
        <w:spacing w:after="0" w:line="240" w:lineRule="auto"/>
      </w:pPr>
      <w:r>
        <w:separator/>
      </w:r>
    </w:p>
  </w:endnote>
  <w:endnote w:type="continuationSeparator" w:id="0">
    <w:p w14:paraId="46BCB4D4" w14:textId="77777777" w:rsidR="006B742B" w:rsidRDefault="006B742B" w:rsidP="00B2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2655" w14:textId="77777777" w:rsidR="006B742B" w:rsidRDefault="006B742B" w:rsidP="00B27964">
      <w:pPr>
        <w:spacing w:after="0" w:line="240" w:lineRule="auto"/>
      </w:pPr>
      <w:r>
        <w:separator/>
      </w:r>
    </w:p>
  </w:footnote>
  <w:footnote w:type="continuationSeparator" w:id="0">
    <w:p w14:paraId="07D16E1A" w14:textId="77777777" w:rsidR="006B742B" w:rsidRDefault="006B742B" w:rsidP="00B2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F6"/>
    <w:rsid w:val="00067F7D"/>
    <w:rsid w:val="00136C71"/>
    <w:rsid w:val="00161662"/>
    <w:rsid w:val="0016409C"/>
    <w:rsid w:val="001C5E8A"/>
    <w:rsid w:val="002A081E"/>
    <w:rsid w:val="002C5A11"/>
    <w:rsid w:val="002F01B7"/>
    <w:rsid w:val="00382D71"/>
    <w:rsid w:val="003D2405"/>
    <w:rsid w:val="004233A0"/>
    <w:rsid w:val="00440F5A"/>
    <w:rsid w:val="004A2307"/>
    <w:rsid w:val="004E359D"/>
    <w:rsid w:val="004F7B14"/>
    <w:rsid w:val="00585520"/>
    <w:rsid w:val="005A0B2C"/>
    <w:rsid w:val="005A79A2"/>
    <w:rsid w:val="00651708"/>
    <w:rsid w:val="006B742B"/>
    <w:rsid w:val="0071570D"/>
    <w:rsid w:val="007B39DB"/>
    <w:rsid w:val="008F0B3A"/>
    <w:rsid w:val="0091390A"/>
    <w:rsid w:val="00A37DD1"/>
    <w:rsid w:val="00B27964"/>
    <w:rsid w:val="00B962B9"/>
    <w:rsid w:val="00BA184D"/>
    <w:rsid w:val="00BB1CF6"/>
    <w:rsid w:val="00C34045"/>
    <w:rsid w:val="00C44D20"/>
    <w:rsid w:val="00C7540F"/>
    <w:rsid w:val="00CE4173"/>
    <w:rsid w:val="00CF5ED7"/>
    <w:rsid w:val="00D0116A"/>
    <w:rsid w:val="00D9368D"/>
    <w:rsid w:val="00E73BAC"/>
    <w:rsid w:val="00ED3915"/>
    <w:rsid w:val="00ED4F1F"/>
    <w:rsid w:val="00FB2485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DA26"/>
  <w15:docId w15:val="{7EFEC932-B444-4F15-B203-B5B3B29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7964"/>
  </w:style>
  <w:style w:type="paragraph" w:styleId="Podnoje">
    <w:name w:val="footer"/>
    <w:basedOn w:val="Normal"/>
    <w:link w:val="PodnojeChar"/>
    <w:uiPriority w:val="99"/>
    <w:unhideWhenUsed/>
    <w:rsid w:val="00B2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 Mihanović</cp:lastModifiedBy>
  <cp:revision>4</cp:revision>
  <dcterms:created xsi:type="dcterms:W3CDTF">2023-01-25T15:13:00Z</dcterms:created>
  <dcterms:modified xsi:type="dcterms:W3CDTF">2023-01-25T15:19:00Z</dcterms:modified>
</cp:coreProperties>
</file>